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00FC" w14:textId="113731A9" w:rsidR="00463919" w:rsidRPr="00AC31F4" w:rsidRDefault="00463919" w:rsidP="00463919">
      <w:pPr>
        <w:rPr>
          <w:rFonts w:ascii="Times New Roman" w:hAnsi="Times New Roman" w:cs="Times New Roman"/>
          <w:b/>
          <w:bCs/>
          <w:sz w:val="24"/>
          <w:szCs w:val="24"/>
        </w:rPr>
      </w:pPr>
      <w:r w:rsidRPr="00AC31F4">
        <w:rPr>
          <w:rFonts w:ascii="Times New Roman" w:hAnsi="Times New Roman" w:cs="Times New Roman"/>
          <w:b/>
          <w:bCs/>
          <w:sz w:val="24"/>
          <w:szCs w:val="24"/>
          <w:highlight w:val="yellow"/>
        </w:rPr>
        <w:t xml:space="preserve">&lt;INSERT </w:t>
      </w:r>
      <w:r w:rsidR="001244F4">
        <w:rPr>
          <w:rFonts w:ascii="Times New Roman" w:hAnsi="Times New Roman" w:cs="Times New Roman"/>
          <w:b/>
          <w:bCs/>
          <w:sz w:val="24"/>
          <w:szCs w:val="24"/>
          <w:highlight w:val="yellow"/>
        </w:rPr>
        <w:t>YOUR NAME</w:t>
      </w:r>
      <w:r w:rsidRPr="00AC31F4">
        <w:rPr>
          <w:rFonts w:ascii="Times New Roman" w:hAnsi="Times New Roman" w:cs="Times New Roman"/>
          <w:b/>
          <w:bCs/>
          <w:sz w:val="24"/>
          <w:szCs w:val="24"/>
          <w:highlight w:val="yellow"/>
        </w:rPr>
        <w:t>&gt;</w:t>
      </w:r>
      <w:r w:rsidRPr="00AC31F4">
        <w:rPr>
          <w:rFonts w:ascii="Times New Roman" w:hAnsi="Times New Roman" w:cs="Times New Roman"/>
          <w:b/>
          <w:bCs/>
          <w:sz w:val="24"/>
          <w:szCs w:val="24"/>
        </w:rPr>
        <w:t xml:space="preserve"> </w:t>
      </w:r>
      <w:r w:rsidR="001244F4">
        <w:rPr>
          <w:rFonts w:ascii="Times New Roman" w:hAnsi="Times New Roman" w:cs="Times New Roman"/>
          <w:b/>
          <w:bCs/>
          <w:sz w:val="24"/>
          <w:szCs w:val="24"/>
        </w:rPr>
        <w:t>a</w:t>
      </w:r>
      <w:r w:rsidRPr="00AC31F4">
        <w:rPr>
          <w:rFonts w:ascii="Times New Roman" w:hAnsi="Times New Roman" w:cs="Times New Roman"/>
          <w:b/>
          <w:bCs/>
          <w:sz w:val="24"/>
          <w:szCs w:val="24"/>
        </w:rPr>
        <w:t>ttend</w:t>
      </w:r>
      <w:r w:rsidR="001244F4">
        <w:rPr>
          <w:rFonts w:ascii="Times New Roman" w:hAnsi="Times New Roman" w:cs="Times New Roman"/>
          <w:b/>
          <w:bCs/>
          <w:sz w:val="24"/>
          <w:szCs w:val="24"/>
        </w:rPr>
        <w:t>s elite legislative leadership program</w:t>
      </w:r>
    </w:p>
    <w:p w14:paraId="388E454A" w14:textId="72864444" w:rsidR="00306CBB" w:rsidRDefault="005F324B" w:rsidP="00463919">
      <w:pPr>
        <w:rPr>
          <w:rFonts w:ascii="Times New Roman" w:hAnsi="Times New Roman" w:cs="Times New Roman"/>
          <w:sz w:val="24"/>
          <w:szCs w:val="24"/>
        </w:rPr>
      </w:pPr>
      <w:r>
        <w:rPr>
          <w:rFonts w:ascii="Times New Roman" w:hAnsi="Times New Roman" w:cs="Times New Roman"/>
          <w:b/>
          <w:bCs/>
          <w:sz w:val="24"/>
          <w:szCs w:val="24"/>
        </w:rPr>
        <w:t>SCOTTSDALE</w:t>
      </w:r>
      <w:r w:rsidR="00463919">
        <w:rPr>
          <w:rFonts w:ascii="Times New Roman" w:hAnsi="Times New Roman" w:cs="Times New Roman"/>
          <w:b/>
          <w:bCs/>
          <w:sz w:val="24"/>
          <w:szCs w:val="24"/>
        </w:rPr>
        <w:t>, Ariz</w:t>
      </w:r>
      <w:r w:rsidR="001244F4">
        <w:rPr>
          <w:rFonts w:ascii="Times New Roman" w:hAnsi="Times New Roman" w:cs="Times New Roman"/>
          <w:b/>
          <w:bCs/>
          <w:sz w:val="24"/>
          <w:szCs w:val="24"/>
        </w:rPr>
        <w:t xml:space="preserve">ona </w:t>
      </w:r>
      <w:r w:rsidR="00463919" w:rsidRPr="00AC31F4">
        <w:rPr>
          <w:rFonts w:ascii="Times New Roman" w:hAnsi="Times New Roman" w:cs="Times New Roman"/>
          <w:b/>
          <w:bCs/>
          <w:sz w:val="24"/>
          <w:szCs w:val="24"/>
        </w:rPr>
        <w:t xml:space="preserve">— </w:t>
      </w:r>
      <w:r w:rsidR="00463919" w:rsidRPr="00AC31F4">
        <w:rPr>
          <w:rFonts w:ascii="Times New Roman" w:hAnsi="Times New Roman" w:cs="Times New Roman"/>
          <w:sz w:val="24"/>
          <w:szCs w:val="24"/>
          <w:highlight w:val="yellow"/>
        </w:rPr>
        <w:t>&lt;INSERT ATTENDEE&gt;</w:t>
      </w:r>
      <w:r w:rsidR="00463919" w:rsidRPr="00AC31F4">
        <w:rPr>
          <w:rFonts w:ascii="Times New Roman" w:hAnsi="Times New Roman" w:cs="Times New Roman"/>
          <w:sz w:val="24"/>
          <w:szCs w:val="24"/>
        </w:rPr>
        <w:t xml:space="preserve"> </w:t>
      </w:r>
      <w:r w:rsidR="00FA52D9">
        <w:rPr>
          <w:rFonts w:ascii="Times New Roman" w:hAnsi="Times New Roman" w:cs="Times New Roman"/>
          <w:sz w:val="24"/>
          <w:szCs w:val="24"/>
        </w:rPr>
        <w:t>attended</w:t>
      </w:r>
      <w:r w:rsidR="00463919" w:rsidRPr="00AC31F4">
        <w:rPr>
          <w:rFonts w:ascii="Times New Roman" w:hAnsi="Times New Roman" w:cs="Times New Roman"/>
          <w:sz w:val="24"/>
          <w:szCs w:val="24"/>
        </w:rPr>
        <w:t xml:space="preserve"> </w:t>
      </w:r>
      <w:r>
        <w:rPr>
          <w:rFonts w:ascii="Times New Roman" w:hAnsi="Times New Roman" w:cs="Times New Roman"/>
          <w:sz w:val="24"/>
          <w:szCs w:val="24"/>
        </w:rPr>
        <w:t xml:space="preserve">The Council of State Governments </w:t>
      </w:r>
      <w:r w:rsidR="00463919">
        <w:rPr>
          <w:rFonts w:ascii="Times New Roman" w:hAnsi="Times New Roman" w:cs="Times New Roman"/>
          <w:sz w:val="24"/>
          <w:szCs w:val="24"/>
        </w:rPr>
        <w:t>Forecast for Legislative Leaders</w:t>
      </w:r>
      <w:r w:rsidR="00463919" w:rsidRPr="00AC31F4">
        <w:rPr>
          <w:rFonts w:ascii="Times New Roman" w:hAnsi="Times New Roman" w:cs="Times New Roman"/>
          <w:sz w:val="24"/>
          <w:szCs w:val="24"/>
        </w:rPr>
        <w:t xml:space="preserve"> on </w:t>
      </w:r>
      <w:r w:rsidR="00463919">
        <w:rPr>
          <w:rFonts w:ascii="Times New Roman" w:hAnsi="Times New Roman" w:cs="Times New Roman"/>
          <w:sz w:val="24"/>
          <w:szCs w:val="24"/>
        </w:rPr>
        <w:t>Oct. 18-20</w:t>
      </w:r>
      <w:r w:rsidR="00463919" w:rsidRPr="00AC31F4">
        <w:rPr>
          <w:rFonts w:ascii="Times New Roman" w:hAnsi="Times New Roman" w:cs="Times New Roman"/>
          <w:sz w:val="24"/>
          <w:szCs w:val="24"/>
        </w:rPr>
        <w:t xml:space="preserve"> in </w:t>
      </w:r>
      <w:r w:rsidR="00463919">
        <w:rPr>
          <w:rFonts w:ascii="Times New Roman" w:hAnsi="Times New Roman" w:cs="Times New Roman"/>
          <w:sz w:val="24"/>
          <w:szCs w:val="24"/>
        </w:rPr>
        <w:t>Scottsdale, Ariz</w:t>
      </w:r>
      <w:r>
        <w:rPr>
          <w:rFonts w:ascii="Times New Roman" w:hAnsi="Times New Roman" w:cs="Times New Roman"/>
          <w:sz w:val="24"/>
          <w:szCs w:val="24"/>
        </w:rPr>
        <w:t>ona.</w:t>
      </w:r>
      <w:r w:rsidR="00463919" w:rsidRPr="00AC31F4">
        <w:rPr>
          <w:rFonts w:ascii="Times New Roman" w:hAnsi="Times New Roman" w:cs="Times New Roman"/>
          <w:sz w:val="24"/>
          <w:szCs w:val="24"/>
        </w:rPr>
        <w:t xml:space="preserve"> </w:t>
      </w:r>
      <w:r w:rsidR="00306CBB" w:rsidRPr="00AC31F4">
        <w:rPr>
          <w:rFonts w:ascii="Times New Roman" w:hAnsi="Times New Roman" w:cs="Times New Roman"/>
          <w:sz w:val="24"/>
          <w:szCs w:val="24"/>
          <w:highlight w:val="yellow"/>
        </w:rPr>
        <w:t>&lt;INSERT ATTENDEE&gt;</w:t>
      </w:r>
      <w:r w:rsidR="00306CBB">
        <w:rPr>
          <w:rFonts w:ascii="Times New Roman" w:hAnsi="Times New Roman" w:cs="Times New Roman"/>
          <w:sz w:val="24"/>
          <w:szCs w:val="24"/>
        </w:rPr>
        <w:t xml:space="preserve"> is one of </w:t>
      </w:r>
      <w:r w:rsidR="001244F4">
        <w:rPr>
          <w:rFonts w:ascii="Times New Roman" w:hAnsi="Times New Roman" w:cs="Times New Roman"/>
          <w:sz w:val="24"/>
          <w:szCs w:val="24"/>
        </w:rPr>
        <w:t xml:space="preserve">just </w:t>
      </w:r>
      <w:r w:rsidR="00FA52D9">
        <w:rPr>
          <w:rFonts w:ascii="Times New Roman" w:hAnsi="Times New Roman" w:cs="Times New Roman"/>
          <w:sz w:val="24"/>
          <w:szCs w:val="24"/>
        </w:rPr>
        <w:t>30</w:t>
      </w:r>
      <w:r w:rsidR="00306CBB">
        <w:rPr>
          <w:rFonts w:ascii="Times New Roman" w:hAnsi="Times New Roman" w:cs="Times New Roman"/>
          <w:sz w:val="24"/>
          <w:szCs w:val="24"/>
        </w:rPr>
        <w:t xml:space="preserve"> members of </w:t>
      </w:r>
      <w:r w:rsidR="001244F4">
        <w:rPr>
          <w:rFonts w:ascii="Times New Roman" w:hAnsi="Times New Roman" w:cs="Times New Roman"/>
          <w:sz w:val="24"/>
          <w:szCs w:val="24"/>
        </w:rPr>
        <w:t xml:space="preserve">state </w:t>
      </w:r>
      <w:r w:rsidR="00306CBB">
        <w:rPr>
          <w:rFonts w:ascii="Times New Roman" w:hAnsi="Times New Roman" w:cs="Times New Roman"/>
          <w:sz w:val="24"/>
          <w:szCs w:val="24"/>
        </w:rPr>
        <w:t>legislative leadership</w:t>
      </w:r>
      <w:r w:rsidR="001206A1">
        <w:rPr>
          <w:rFonts w:ascii="Times New Roman" w:hAnsi="Times New Roman" w:cs="Times New Roman"/>
          <w:sz w:val="24"/>
          <w:szCs w:val="24"/>
        </w:rPr>
        <w:t xml:space="preserve"> from around the country</w:t>
      </w:r>
      <w:r w:rsidR="00306CBB">
        <w:rPr>
          <w:rFonts w:ascii="Times New Roman" w:hAnsi="Times New Roman" w:cs="Times New Roman"/>
          <w:sz w:val="24"/>
          <w:szCs w:val="24"/>
        </w:rPr>
        <w:t xml:space="preserve"> who </w:t>
      </w:r>
      <w:r w:rsidR="00B53449">
        <w:rPr>
          <w:rFonts w:ascii="Times New Roman" w:hAnsi="Times New Roman" w:cs="Times New Roman"/>
          <w:sz w:val="24"/>
          <w:szCs w:val="24"/>
        </w:rPr>
        <w:t>was invited to</w:t>
      </w:r>
      <w:r w:rsidR="00306CBB">
        <w:rPr>
          <w:rFonts w:ascii="Times New Roman" w:hAnsi="Times New Roman" w:cs="Times New Roman"/>
          <w:sz w:val="24"/>
          <w:szCs w:val="24"/>
        </w:rPr>
        <w:t xml:space="preserve"> attend. </w:t>
      </w:r>
    </w:p>
    <w:p w14:paraId="19AD8CD4" w14:textId="53079508" w:rsidR="00463919" w:rsidRDefault="00463919" w:rsidP="00306CBB">
      <w:pPr>
        <w:rPr>
          <w:rFonts w:ascii="Times New Roman" w:hAnsi="Times New Roman" w:cs="Times New Roman"/>
          <w:sz w:val="24"/>
          <w:szCs w:val="24"/>
        </w:rPr>
      </w:pPr>
      <w:r>
        <w:rPr>
          <w:rFonts w:ascii="Times New Roman" w:hAnsi="Times New Roman" w:cs="Times New Roman"/>
          <w:sz w:val="24"/>
          <w:szCs w:val="24"/>
        </w:rPr>
        <w:t xml:space="preserve">The </w:t>
      </w:r>
      <w:r w:rsidR="004A0F12">
        <w:rPr>
          <w:rFonts w:ascii="Times New Roman" w:hAnsi="Times New Roman" w:cs="Times New Roman"/>
          <w:sz w:val="24"/>
          <w:szCs w:val="24"/>
        </w:rPr>
        <w:t xml:space="preserve">CSG </w:t>
      </w:r>
      <w:r>
        <w:rPr>
          <w:rFonts w:ascii="Times New Roman" w:hAnsi="Times New Roman" w:cs="Times New Roman"/>
          <w:sz w:val="24"/>
          <w:szCs w:val="24"/>
        </w:rPr>
        <w:t xml:space="preserve">Forecast for Legislative Leaders convenes </w:t>
      </w:r>
      <w:r w:rsidR="00306CBB">
        <w:rPr>
          <w:rFonts w:ascii="Times New Roman" w:hAnsi="Times New Roman" w:cs="Times New Roman"/>
          <w:sz w:val="24"/>
          <w:szCs w:val="24"/>
        </w:rPr>
        <w:t xml:space="preserve">legislative chamber leaders in a trusted nonpartisan environment of peers to discuss emerging public policy issues facing the states, fiscal forecasts and how to govern during a time of </w:t>
      </w:r>
      <w:r w:rsidR="001206A1">
        <w:rPr>
          <w:rFonts w:ascii="Times New Roman" w:hAnsi="Times New Roman" w:cs="Times New Roman"/>
          <w:sz w:val="24"/>
          <w:szCs w:val="24"/>
        </w:rPr>
        <w:t>transition and transformation</w:t>
      </w:r>
      <w:r w:rsidR="00306CBB">
        <w:rPr>
          <w:rFonts w:ascii="Times New Roman" w:hAnsi="Times New Roman" w:cs="Times New Roman"/>
          <w:sz w:val="24"/>
          <w:szCs w:val="24"/>
        </w:rPr>
        <w:t xml:space="preserve"> brought </w:t>
      </w:r>
      <w:r w:rsidR="00D938D2">
        <w:rPr>
          <w:rFonts w:ascii="Times New Roman" w:hAnsi="Times New Roman" w:cs="Times New Roman"/>
          <w:sz w:val="24"/>
          <w:szCs w:val="24"/>
        </w:rPr>
        <w:t xml:space="preserve">about </w:t>
      </w:r>
      <w:r w:rsidR="00306CBB">
        <w:rPr>
          <w:rFonts w:ascii="Times New Roman" w:hAnsi="Times New Roman" w:cs="Times New Roman"/>
          <w:sz w:val="24"/>
          <w:szCs w:val="24"/>
        </w:rPr>
        <w:t xml:space="preserve">by the COVID-19 pandemic. </w:t>
      </w:r>
      <w:r w:rsidR="001206A1">
        <w:rPr>
          <w:rFonts w:ascii="Times New Roman" w:hAnsi="Times New Roman" w:cs="Times New Roman"/>
          <w:sz w:val="24"/>
          <w:szCs w:val="24"/>
        </w:rPr>
        <w:t xml:space="preserve">The program is held </w:t>
      </w:r>
      <w:r w:rsidR="004A0F12">
        <w:rPr>
          <w:rFonts w:ascii="Times New Roman" w:hAnsi="Times New Roman" w:cs="Times New Roman"/>
          <w:sz w:val="24"/>
          <w:szCs w:val="24"/>
        </w:rPr>
        <w:t>in the</w:t>
      </w:r>
      <w:r w:rsidR="001206A1">
        <w:rPr>
          <w:rFonts w:ascii="Times New Roman" w:hAnsi="Times New Roman" w:cs="Times New Roman"/>
          <w:sz w:val="24"/>
          <w:szCs w:val="24"/>
        </w:rPr>
        <w:t xml:space="preserve"> fall to embolden </w:t>
      </w:r>
      <w:r w:rsidR="00B53449">
        <w:rPr>
          <w:rFonts w:ascii="Times New Roman" w:hAnsi="Times New Roman" w:cs="Times New Roman"/>
          <w:sz w:val="24"/>
          <w:szCs w:val="24"/>
        </w:rPr>
        <w:t>chamber</w:t>
      </w:r>
      <w:r w:rsidR="001206A1">
        <w:rPr>
          <w:rFonts w:ascii="Times New Roman" w:hAnsi="Times New Roman" w:cs="Times New Roman"/>
          <w:sz w:val="24"/>
          <w:szCs w:val="24"/>
        </w:rPr>
        <w:t xml:space="preserve"> leaders as they set legislative priorities and expand </w:t>
      </w:r>
      <w:r w:rsidR="00D938D2">
        <w:rPr>
          <w:rFonts w:ascii="Times New Roman" w:hAnsi="Times New Roman" w:cs="Times New Roman"/>
          <w:sz w:val="24"/>
          <w:szCs w:val="24"/>
        </w:rPr>
        <w:t xml:space="preserve">on </w:t>
      </w:r>
      <w:r w:rsidR="001206A1">
        <w:rPr>
          <w:rFonts w:ascii="Times New Roman" w:hAnsi="Times New Roman" w:cs="Times New Roman"/>
          <w:sz w:val="24"/>
          <w:szCs w:val="24"/>
        </w:rPr>
        <w:t xml:space="preserve">their abilities to lead in upcoming </w:t>
      </w:r>
      <w:r w:rsidR="00D938D2">
        <w:rPr>
          <w:rFonts w:ascii="Times New Roman" w:hAnsi="Times New Roman" w:cs="Times New Roman"/>
          <w:sz w:val="24"/>
          <w:szCs w:val="24"/>
        </w:rPr>
        <w:t>g</w:t>
      </w:r>
      <w:r w:rsidR="001206A1">
        <w:rPr>
          <w:rFonts w:ascii="Times New Roman" w:hAnsi="Times New Roman" w:cs="Times New Roman"/>
          <w:sz w:val="24"/>
          <w:szCs w:val="24"/>
        </w:rPr>
        <w:t xml:space="preserve">eneral </w:t>
      </w:r>
      <w:r w:rsidR="00D938D2">
        <w:rPr>
          <w:rFonts w:ascii="Times New Roman" w:hAnsi="Times New Roman" w:cs="Times New Roman"/>
          <w:sz w:val="24"/>
          <w:szCs w:val="24"/>
        </w:rPr>
        <w:t>s</w:t>
      </w:r>
      <w:r w:rsidR="001206A1">
        <w:rPr>
          <w:rFonts w:ascii="Times New Roman" w:hAnsi="Times New Roman" w:cs="Times New Roman"/>
          <w:sz w:val="24"/>
          <w:szCs w:val="24"/>
        </w:rPr>
        <w:t xml:space="preserve">essions. </w:t>
      </w:r>
    </w:p>
    <w:p w14:paraId="556ACCC4" w14:textId="6841D9D8" w:rsidR="00463919" w:rsidRDefault="00B53449" w:rsidP="00463919">
      <w:pPr>
        <w:rPr>
          <w:rFonts w:ascii="Times New Roman" w:hAnsi="Times New Roman" w:cs="Times New Roman"/>
          <w:sz w:val="24"/>
          <w:szCs w:val="24"/>
        </w:rPr>
      </w:pPr>
      <w:r>
        <w:rPr>
          <w:rFonts w:ascii="Times New Roman" w:hAnsi="Times New Roman" w:cs="Times New Roman"/>
          <w:sz w:val="24"/>
          <w:szCs w:val="24"/>
        </w:rPr>
        <w:t>“</w:t>
      </w:r>
      <w:r w:rsidR="004A0F12">
        <w:rPr>
          <w:rFonts w:ascii="Times New Roman" w:hAnsi="Times New Roman" w:cs="Times New Roman"/>
          <w:sz w:val="24"/>
          <w:szCs w:val="24"/>
        </w:rPr>
        <w:t xml:space="preserve">The Forecast for Legislative Leaders brings together </w:t>
      </w:r>
      <w:r>
        <w:rPr>
          <w:rFonts w:ascii="Times New Roman" w:hAnsi="Times New Roman" w:cs="Times New Roman"/>
          <w:sz w:val="24"/>
          <w:szCs w:val="24"/>
        </w:rPr>
        <w:t>an impressive cadre of</w:t>
      </w:r>
      <w:r w:rsidR="004A0F12">
        <w:rPr>
          <w:rFonts w:ascii="Times New Roman" w:hAnsi="Times New Roman" w:cs="Times New Roman"/>
          <w:sz w:val="24"/>
          <w:szCs w:val="24"/>
        </w:rPr>
        <w:t xml:space="preserve"> </w:t>
      </w:r>
      <w:r>
        <w:rPr>
          <w:rFonts w:ascii="Times New Roman" w:hAnsi="Times New Roman" w:cs="Times New Roman"/>
          <w:sz w:val="24"/>
          <w:szCs w:val="24"/>
        </w:rPr>
        <w:t>state officials</w:t>
      </w:r>
      <w:r w:rsidR="004A0F12">
        <w:rPr>
          <w:rFonts w:ascii="Times New Roman" w:hAnsi="Times New Roman" w:cs="Times New Roman"/>
          <w:sz w:val="24"/>
          <w:szCs w:val="24"/>
        </w:rPr>
        <w:t xml:space="preserve"> to learn from each other and </w:t>
      </w:r>
      <w:r>
        <w:rPr>
          <w:rFonts w:ascii="Times New Roman" w:hAnsi="Times New Roman" w:cs="Times New Roman"/>
          <w:sz w:val="24"/>
          <w:szCs w:val="24"/>
        </w:rPr>
        <w:t>equip</w:t>
      </w:r>
      <w:r w:rsidR="004A0F12">
        <w:rPr>
          <w:rFonts w:ascii="Times New Roman" w:hAnsi="Times New Roman" w:cs="Times New Roman"/>
          <w:sz w:val="24"/>
          <w:szCs w:val="24"/>
        </w:rPr>
        <w:t xml:space="preserve"> </w:t>
      </w:r>
      <w:r>
        <w:rPr>
          <w:rFonts w:ascii="Times New Roman" w:hAnsi="Times New Roman" w:cs="Times New Roman"/>
          <w:sz w:val="24"/>
          <w:szCs w:val="24"/>
        </w:rPr>
        <w:t xml:space="preserve">them with resources to face the challenges of today and ready them for the opportunities of tomorrow,” said </w:t>
      </w:r>
      <w:r w:rsidR="004136D5">
        <w:rPr>
          <w:rFonts w:ascii="Times New Roman" w:hAnsi="Times New Roman" w:cs="Times New Roman"/>
          <w:sz w:val="24"/>
          <w:szCs w:val="24"/>
        </w:rPr>
        <w:t xml:space="preserve">CSG Chief Advancement Officer </w:t>
      </w:r>
      <w:r>
        <w:rPr>
          <w:rFonts w:ascii="Times New Roman" w:hAnsi="Times New Roman" w:cs="Times New Roman"/>
          <w:sz w:val="24"/>
          <w:szCs w:val="24"/>
        </w:rPr>
        <w:t>Maggie Mick.</w:t>
      </w:r>
    </w:p>
    <w:p w14:paraId="5E6AB4F9" w14:textId="423267DF" w:rsidR="00463919" w:rsidRPr="00AC31F4" w:rsidRDefault="00463919" w:rsidP="00463919">
      <w:pPr>
        <w:rPr>
          <w:rFonts w:ascii="Times New Roman" w:hAnsi="Times New Roman" w:cs="Times New Roman"/>
          <w:sz w:val="24"/>
          <w:szCs w:val="24"/>
        </w:rPr>
      </w:pPr>
      <w:r w:rsidRPr="00AC31F4">
        <w:rPr>
          <w:rFonts w:ascii="Times New Roman" w:hAnsi="Times New Roman" w:cs="Times New Roman"/>
          <w:sz w:val="24"/>
          <w:szCs w:val="24"/>
          <w:highlight w:val="yellow"/>
        </w:rPr>
        <w:t>&lt;INSERT ATTENDEE QUOTE&gt;</w:t>
      </w:r>
    </w:p>
    <w:p w14:paraId="3EAD9B7C" w14:textId="23F5E967" w:rsidR="00463919" w:rsidRDefault="004A0F12" w:rsidP="002567EA">
      <w:pPr>
        <w:rPr>
          <w:rFonts w:ascii="Times New Roman" w:hAnsi="Times New Roman" w:cs="Times New Roman"/>
          <w:sz w:val="24"/>
          <w:szCs w:val="24"/>
        </w:rPr>
      </w:pPr>
      <w:r>
        <w:rPr>
          <w:rFonts w:ascii="Times New Roman" w:hAnsi="Times New Roman" w:cs="Times New Roman"/>
          <w:sz w:val="24"/>
          <w:szCs w:val="24"/>
        </w:rPr>
        <w:t>The interactive program focus</w:t>
      </w:r>
      <w:r w:rsidR="00D938D2">
        <w:rPr>
          <w:rFonts w:ascii="Times New Roman" w:hAnsi="Times New Roman" w:cs="Times New Roman"/>
          <w:sz w:val="24"/>
          <w:szCs w:val="24"/>
        </w:rPr>
        <w:t>es</w:t>
      </w:r>
      <w:r>
        <w:rPr>
          <w:rFonts w:ascii="Times New Roman" w:hAnsi="Times New Roman" w:cs="Times New Roman"/>
          <w:sz w:val="24"/>
          <w:szCs w:val="24"/>
        </w:rPr>
        <w:t xml:space="preserve"> on health care challenges, criminal justice issues, disruptions to the American workforce, the collision of technology innovation and privacy concerns and the emerging threat of domestic terrorism and American extremism. Leading experts and legislative leaders share</w:t>
      </w:r>
      <w:r w:rsidR="00D938D2">
        <w:rPr>
          <w:rFonts w:ascii="Times New Roman" w:hAnsi="Times New Roman" w:cs="Times New Roman"/>
          <w:sz w:val="24"/>
          <w:szCs w:val="24"/>
        </w:rPr>
        <w:t>d</w:t>
      </w:r>
      <w:r>
        <w:rPr>
          <w:rFonts w:ascii="Times New Roman" w:hAnsi="Times New Roman" w:cs="Times New Roman"/>
          <w:sz w:val="24"/>
          <w:szCs w:val="24"/>
        </w:rPr>
        <w:t xml:space="preserve"> key insights and experiences from their respective states.  </w:t>
      </w:r>
    </w:p>
    <w:p w14:paraId="64312A30" w14:textId="5D5556CE" w:rsidR="001244F4" w:rsidRPr="00AC31F4" w:rsidRDefault="001244F4" w:rsidP="002567EA">
      <w:pPr>
        <w:rPr>
          <w:rFonts w:ascii="Times New Roman" w:hAnsi="Times New Roman" w:cs="Times New Roman"/>
          <w:sz w:val="24"/>
          <w:szCs w:val="24"/>
        </w:rPr>
      </w:pPr>
      <w:r>
        <w:rPr>
          <w:rFonts w:ascii="Times New Roman" w:hAnsi="Times New Roman" w:cs="Times New Roman"/>
          <w:sz w:val="24"/>
          <w:szCs w:val="24"/>
        </w:rPr>
        <w:t>“This program is an opportunity for our nation’s leaders to meet the moment,” said CSG Executive Director/CEO David Adkins. “As a country, we are facing unprecedented challenges. This week was a great example of our leaders coming together to learn from one another and from industry experts, to work together on the problems states are facing today and to prepare for what we’ll be facing tomorrow.”</w:t>
      </w:r>
    </w:p>
    <w:p w14:paraId="25442F4E" w14:textId="77777777" w:rsidR="00463919" w:rsidRPr="00AC31F4" w:rsidRDefault="00463919" w:rsidP="00463919">
      <w:pPr>
        <w:rPr>
          <w:rFonts w:ascii="Times New Roman" w:hAnsi="Times New Roman" w:cs="Times New Roman"/>
          <w:sz w:val="24"/>
          <w:szCs w:val="24"/>
        </w:rPr>
      </w:pPr>
      <w:r w:rsidRPr="00AC31F4">
        <w:rPr>
          <w:rFonts w:ascii="Times New Roman" w:hAnsi="Times New Roman" w:cs="Times New Roman"/>
          <w:color w:val="000000"/>
          <w:sz w:val="24"/>
          <w:szCs w:val="24"/>
          <w:shd w:val="clear" w:color="auto" w:fill="FFFFFF"/>
        </w:rPr>
        <w:t>Founded in 1933, The Council of State Governments is a nonpartisan organization that brings state officials together to learn from each other and to craft solutions to today’s public policy challenges.</w:t>
      </w:r>
    </w:p>
    <w:p w14:paraId="43D786C6" w14:textId="77777777" w:rsidR="00463919" w:rsidRPr="00C52B42" w:rsidRDefault="00463919" w:rsidP="00463919">
      <w:pPr>
        <w:jc w:val="center"/>
        <w:rPr>
          <w:sz w:val="24"/>
          <w:szCs w:val="24"/>
        </w:rPr>
      </w:pPr>
      <w:r>
        <w:rPr>
          <w:sz w:val="24"/>
          <w:szCs w:val="24"/>
        </w:rPr>
        <w:t>###</w:t>
      </w:r>
    </w:p>
    <w:p w14:paraId="66C66B79" w14:textId="77777777" w:rsidR="00463919" w:rsidRDefault="00463919"/>
    <w:sectPr w:rsidR="0046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19"/>
    <w:rsid w:val="00065F8C"/>
    <w:rsid w:val="001206A1"/>
    <w:rsid w:val="001244F4"/>
    <w:rsid w:val="002567EA"/>
    <w:rsid w:val="00306CBB"/>
    <w:rsid w:val="004136D5"/>
    <w:rsid w:val="00463919"/>
    <w:rsid w:val="00470997"/>
    <w:rsid w:val="004A0F12"/>
    <w:rsid w:val="005F324B"/>
    <w:rsid w:val="00681859"/>
    <w:rsid w:val="0068247B"/>
    <w:rsid w:val="00B53449"/>
    <w:rsid w:val="00D938D2"/>
    <w:rsid w:val="00FA52D9"/>
    <w:rsid w:val="00FE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DA4B"/>
  <w15:chartTrackingRefBased/>
  <w15:docId w15:val="{8CDFC4AE-96F2-4044-843A-762BA179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9"/>
  </w:style>
  <w:style w:type="paragraph" w:styleId="Heading3">
    <w:name w:val="heading 3"/>
    <w:basedOn w:val="Normal"/>
    <w:link w:val="Heading3Char"/>
    <w:uiPriority w:val="9"/>
    <w:qFormat/>
    <w:rsid w:val="00306C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6CBB"/>
    <w:rPr>
      <w:rFonts w:ascii="Times New Roman" w:eastAsia="Times New Roman" w:hAnsi="Times New Roman" w:cs="Times New Roman"/>
      <w:b/>
      <w:bCs/>
      <w:sz w:val="27"/>
      <w:szCs w:val="27"/>
    </w:rPr>
  </w:style>
  <w:style w:type="character" w:styleId="Strong">
    <w:name w:val="Strong"/>
    <w:basedOn w:val="DefaultParagraphFont"/>
    <w:uiPriority w:val="22"/>
    <w:qFormat/>
    <w:rsid w:val="00306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9159">
      <w:bodyDiv w:val="1"/>
      <w:marLeft w:val="0"/>
      <w:marRight w:val="0"/>
      <w:marTop w:val="0"/>
      <w:marBottom w:val="0"/>
      <w:divBdr>
        <w:top w:val="none" w:sz="0" w:space="0" w:color="auto"/>
        <w:left w:val="none" w:sz="0" w:space="0" w:color="auto"/>
        <w:bottom w:val="none" w:sz="0" w:space="0" w:color="auto"/>
        <w:right w:val="none" w:sz="0" w:space="0" w:color="auto"/>
      </w:divBdr>
    </w:div>
    <w:div w:id="496533037">
      <w:bodyDiv w:val="1"/>
      <w:marLeft w:val="0"/>
      <w:marRight w:val="0"/>
      <w:marTop w:val="0"/>
      <w:marBottom w:val="0"/>
      <w:divBdr>
        <w:top w:val="none" w:sz="0" w:space="0" w:color="auto"/>
        <w:left w:val="none" w:sz="0" w:space="0" w:color="auto"/>
        <w:bottom w:val="none" w:sz="0" w:space="0" w:color="auto"/>
        <w:right w:val="none" w:sz="0" w:space="0" w:color="auto"/>
      </w:divBdr>
    </w:div>
    <w:div w:id="646277458">
      <w:bodyDiv w:val="1"/>
      <w:marLeft w:val="0"/>
      <w:marRight w:val="0"/>
      <w:marTop w:val="0"/>
      <w:marBottom w:val="0"/>
      <w:divBdr>
        <w:top w:val="none" w:sz="0" w:space="0" w:color="auto"/>
        <w:left w:val="none" w:sz="0" w:space="0" w:color="auto"/>
        <w:bottom w:val="none" w:sz="0" w:space="0" w:color="auto"/>
        <w:right w:val="none" w:sz="0" w:space="0" w:color="auto"/>
      </w:divBdr>
    </w:div>
    <w:div w:id="827668288">
      <w:bodyDiv w:val="1"/>
      <w:marLeft w:val="0"/>
      <w:marRight w:val="0"/>
      <w:marTop w:val="0"/>
      <w:marBottom w:val="0"/>
      <w:divBdr>
        <w:top w:val="none" w:sz="0" w:space="0" w:color="auto"/>
        <w:left w:val="none" w:sz="0" w:space="0" w:color="auto"/>
        <w:bottom w:val="none" w:sz="0" w:space="0" w:color="auto"/>
        <w:right w:val="none" w:sz="0" w:space="0" w:color="auto"/>
      </w:divBdr>
    </w:div>
    <w:div w:id="921723486">
      <w:bodyDiv w:val="1"/>
      <w:marLeft w:val="0"/>
      <w:marRight w:val="0"/>
      <w:marTop w:val="0"/>
      <w:marBottom w:val="0"/>
      <w:divBdr>
        <w:top w:val="none" w:sz="0" w:space="0" w:color="auto"/>
        <w:left w:val="none" w:sz="0" w:space="0" w:color="auto"/>
        <w:bottom w:val="none" w:sz="0" w:space="0" w:color="auto"/>
        <w:right w:val="none" w:sz="0" w:space="0" w:color="auto"/>
      </w:divBdr>
    </w:div>
    <w:div w:id="944311037">
      <w:bodyDiv w:val="1"/>
      <w:marLeft w:val="0"/>
      <w:marRight w:val="0"/>
      <w:marTop w:val="0"/>
      <w:marBottom w:val="0"/>
      <w:divBdr>
        <w:top w:val="none" w:sz="0" w:space="0" w:color="auto"/>
        <w:left w:val="none" w:sz="0" w:space="0" w:color="auto"/>
        <w:bottom w:val="none" w:sz="0" w:space="0" w:color="auto"/>
        <w:right w:val="none" w:sz="0" w:space="0" w:color="auto"/>
      </w:divBdr>
    </w:div>
    <w:div w:id="1021275321">
      <w:bodyDiv w:val="1"/>
      <w:marLeft w:val="0"/>
      <w:marRight w:val="0"/>
      <w:marTop w:val="0"/>
      <w:marBottom w:val="0"/>
      <w:divBdr>
        <w:top w:val="none" w:sz="0" w:space="0" w:color="auto"/>
        <w:left w:val="none" w:sz="0" w:space="0" w:color="auto"/>
        <w:bottom w:val="none" w:sz="0" w:space="0" w:color="auto"/>
        <w:right w:val="none" w:sz="0" w:space="0" w:color="auto"/>
      </w:divBdr>
    </w:div>
    <w:div w:id="1453867163">
      <w:bodyDiv w:val="1"/>
      <w:marLeft w:val="0"/>
      <w:marRight w:val="0"/>
      <w:marTop w:val="0"/>
      <w:marBottom w:val="0"/>
      <w:divBdr>
        <w:top w:val="none" w:sz="0" w:space="0" w:color="auto"/>
        <w:left w:val="none" w:sz="0" w:space="0" w:color="auto"/>
        <w:bottom w:val="none" w:sz="0" w:space="0" w:color="auto"/>
        <w:right w:val="none" w:sz="0" w:space="0" w:color="auto"/>
      </w:divBdr>
    </w:div>
    <w:div w:id="1659961762">
      <w:bodyDiv w:val="1"/>
      <w:marLeft w:val="0"/>
      <w:marRight w:val="0"/>
      <w:marTop w:val="0"/>
      <w:marBottom w:val="0"/>
      <w:divBdr>
        <w:top w:val="none" w:sz="0" w:space="0" w:color="auto"/>
        <w:left w:val="none" w:sz="0" w:space="0" w:color="auto"/>
        <w:bottom w:val="none" w:sz="0" w:space="0" w:color="auto"/>
        <w:right w:val="none" w:sz="0" w:space="0" w:color="auto"/>
      </w:divBdr>
    </w:div>
    <w:div w:id="1679699106">
      <w:bodyDiv w:val="1"/>
      <w:marLeft w:val="0"/>
      <w:marRight w:val="0"/>
      <w:marTop w:val="0"/>
      <w:marBottom w:val="0"/>
      <w:divBdr>
        <w:top w:val="none" w:sz="0" w:space="0" w:color="auto"/>
        <w:left w:val="none" w:sz="0" w:space="0" w:color="auto"/>
        <w:bottom w:val="none" w:sz="0" w:space="0" w:color="auto"/>
        <w:right w:val="none" w:sz="0" w:space="0" w:color="auto"/>
      </w:divBdr>
    </w:div>
    <w:div w:id="1709724177">
      <w:bodyDiv w:val="1"/>
      <w:marLeft w:val="0"/>
      <w:marRight w:val="0"/>
      <w:marTop w:val="0"/>
      <w:marBottom w:val="0"/>
      <w:divBdr>
        <w:top w:val="none" w:sz="0" w:space="0" w:color="auto"/>
        <w:left w:val="none" w:sz="0" w:space="0" w:color="auto"/>
        <w:bottom w:val="none" w:sz="0" w:space="0" w:color="auto"/>
        <w:right w:val="none" w:sz="0" w:space="0" w:color="auto"/>
      </w:divBdr>
    </w:div>
    <w:div w:id="17683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 Robertson</dc:creator>
  <cp:keywords/>
  <dc:description/>
  <cp:lastModifiedBy>Blair Hess</cp:lastModifiedBy>
  <cp:revision>3</cp:revision>
  <dcterms:created xsi:type="dcterms:W3CDTF">2021-10-26T15:06:00Z</dcterms:created>
  <dcterms:modified xsi:type="dcterms:W3CDTF">2021-10-26T15:06:00Z</dcterms:modified>
</cp:coreProperties>
</file>